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INSTITUTO FEDERAL DE EDUCAÇÃO, CIÊNCIA E TECNOLOGIA FARROUPILHA -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Campus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Santa Rosa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CHAMADA PÚBLICA Nº 01 /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Processo Administrativo nº 23242.000207/2020-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vertAlign w:val="baseline"/>
          <w:rtl w:val="0"/>
        </w:rPr>
        <w:t xml:space="preserve">ANEXO III - </w:t>
      </w: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PROJETO DE VENDA: FORNECEDOR INDIVIDUAL</w:t>
      </w:r>
      <w:r w:rsidDel="00000000" w:rsidR="00000000" w:rsidRPr="00000000">
        <w:rPr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tbl>
      <w:tblPr>
        <w:tblStyle w:val="Table1"/>
        <w:tblW w:w="10200.0" w:type="dxa"/>
        <w:jc w:val="left"/>
        <w:tblInd w:w="-853.0" w:type="dxa"/>
        <w:tblLayout w:type="fixed"/>
        <w:tblLook w:val="0400"/>
      </w:tblPr>
      <w:tblGrid>
        <w:gridCol w:w="3080"/>
        <w:gridCol w:w="960"/>
        <w:gridCol w:w="1180"/>
        <w:gridCol w:w="1120"/>
        <w:gridCol w:w="1120"/>
        <w:gridCol w:w="1120"/>
        <w:gridCol w:w="1620"/>
        <w:tblGridChange w:id="0">
          <w:tblGrid>
            <w:gridCol w:w="3080"/>
            <w:gridCol w:w="960"/>
            <w:gridCol w:w="1180"/>
            <w:gridCol w:w="1120"/>
            <w:gridCol w:w="1120"/>
            <w:gridCol w:w="1120"/>
            <w:gridCol w:w="1620"/>
          </w:tblGrid>
        </w:tblGridChange>
      </w:tblGrid>
      <w:tr>
        <w:trPr>
          <w:trHeight w:val="795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PROJETO DE VENDA DE GÊNEROS ALIMENTÍCIOS DA AGRICULTURA FAMILIAR PARA ALIMENTAÇÃO ESCOLAR/PNAE</w:t>
            </w:r>
          </w:p>
        </w:tc>
      </w:tr>
      <w:tr>
        <w:trPr>
          <w:trHeight w:val="51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IDENTIFICAÇÃO DA PROPOSTA DE ATENDIMENTO AO EDITAL/CHAMADA PÚBLICA Nº 02/2020</w:t>
            </w:r>
          </w:p>
        </w:tc>
      </w:tr>
      <w:tr>
        <w:trPr>
          <w:trHeight w:val="48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I- IDENTIFICAÇÃO DO FORNECEDOR</w:t>
            </w:r>
          </w:p>
        </w:tc>
      </w:tr>
      <w:tr>
        <w:trPr>
          <w:trHeight w:val="525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FORNECEDOR (A) INDIVIDUAL</w:t>
            </w:r>
          </w:p>
        </w:tc>
      </w:tr>
      <w:tr>
        <w:trPr>
          <w:trHeight w:val="450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Nome do Proponente: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CPF:</w:t>
            </w:r>
          </w:p>
        </w:tc>
      </w:tr>
      <w:tr>
        <w:trPr>
          <w:trHeight w:val="435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Endereço:</w:t>
            </w:r>
          </w:p>
        </w:tc>
      </w:tr>
      <w:tr>
        <w:trPr>
          <w:trHeight w:val="450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Município / UF: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CPF:</w:t>
            </w:r>
          </w:p>
        </w:tc>
      </w:tr>
      <w:tr>
        <w:trPr>
          <w:trHeight w:val="435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 N° da DAP Física: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 DDD / Telefone:</w:t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8. Banco: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9. N° da Agência: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10. N° da Conta Corrente:</w:t>
            </w:r>
          </w:p>
        </w:tc>
      </w:tr>
      <w:tr>
        <w:trPr>
          <w:trHeight w:val="51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II- RELAÇÃO DOS PRODUTOS</w:t>
            </w:r>
          </w:p>
        </w:tc>
      </w:tr>
      <w:tr>
        <w:trPr>
          <w:trHeight w:val="126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Produto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Quantidade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Preço Unitário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Preço de Aquisição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(R$)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Cronograma de Entrega dos Produtos</w:t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OBS: Preço publicado no Edital n° 02/2020 (o mesmo que consta na chamada pública).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200.0" w:type="dxa"/>
        <w:jc w:val="left"/>
        <w:tblInd w:w="-853.0" w:type="dxa"/>
        <w:tblLayout w:type="fixed"/>
        <w:tblLook w:val="0400"/>
      </w:tblPr>
      <w:tblGrid>
        <w:gridCol w:w="3931"/>
        <w:gridCol w:w="3492"/>
        <w:gridCol w:w="2777"/>
        <w:tblGridChange w:id="0">
          <w:tblGrid>
            <w:gridCol w:w="3931"/>
            <w:gridCol w:w="3492"/>
            <w:gridCol w:w="2777"/>
          </w:tblGrid>
        </w:tblGridChange>
      </w:tblGrid>
      <w:tr>
        <w:trPr>
          <w:trHeight w:val="525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III - IDENTIFICAÇÃO DA ENTIDADE EXECUTORA DO PNAE/FNDE/MEC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Nome: IFFarroupilha - Campus Santa Rosa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CNPJ: 10.662.072/0008-24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Município/UF: Santa Rosa/RS</w:t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Endereço: Av. Bráulio de Oliveira, 1400, Bairro Central, CEP 98.787-740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Fone: (55) 2013-0203</w:t>
            </w:r>
          </w:p>
        </w:tc>
      </w:tr>
      <w:tr>
        <w:trPr>
          <w:trHeight w:val="43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Nome do Representante Legal: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CPF:</w:t>
            </w:r>
          </w:p>
        </w:tc>
      </w:tr>
      <w:tr>
        <w:trPr>
          <w:trHeight w:val="78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Declaro estar de acordo com as condições estabelecidas neste projeto e que as informações acima conferem com as condições de fornecimento.</w:t>
            </w:r>
          </w:p>
        </w:tc>
      </w:tr>
      <w:tr>
        <w:trPr>
          <w:trHeight w:val="45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Local e Data: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______________________________</w:t>
              <w:br w:type="textWrapping"/>
              <w:t xml:space="preserve">Assinatura do Fornecedor Individual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CPF: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360" w:lineRule="auto"/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134" w:top="1785" w:left="1701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erdan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jc w:val="right"/>
      <w:rPr>
        <w:vertAlign w:val="baseline"/>
      </w:rPr>
    </w:pPr>
    <w:r w:rsidDel="00000000" w:rsidR="00000000" w:rsidRPr="00000000">
      <w:rPr>
        <w:vertAlign w:val="baseline"/>
        <w:rtl w:val="0"/>
      </w:rPr>
      <w:t xml:space="preserve">Chamada Pública 01/2020   Fornecedor Individual       Lauda </w:t>
    </w:r>
    <w:r w:rsidDel="00000000" w:rsidR="00000000" w:rsidRPr="00000000">
      <w:rPr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vertAlign w:val="baseline"/>
        <w:rtl w:val="0"/>
      </w:rPr>
      <w:t xml:space="preserve">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2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F">
    <w:pPr>
      <w:tabs>
        <w:tab w:val="left" w:pos="709"/>
      </w:tabs>
      <w:jc w:val="center"/>
      <w:rPr>
        <w:vertAlign w:val="baseline"/>
      </w:rPr>
    </w:pPr>
    <w:r w:rsidDel="00000000" w:rsidR="00000000" w:rsidRPr="00000000">
      <w:rPr>
        <w:rFonts w:ascii="Verdana" w:cs="Verdana" w:eastAsia="Verdana" w:hAnsi="Verdana"/>
        <w:sz w:val="18"/>
        <w:szCs w:val="18"/>
      </w:rPr>
      <w:drawing>
        <wp:inline distB="114300" distT="114300" distL="114300" distR="114300">
          <wp:extent cx="5759775" cy="10668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775" cy="1066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0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